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4E" w:rsidRPr="008733CC" w:rsidRDefault="00AE604E" w:rsidP="00AE604E">
      <w:pPr>
        <w:jc w:val="center"/>
        <w:rPr>
          <w:sz w:val="40"/>
          <w:szCs w:val="40"/>
        </w:rPr>
      </w:pPr>
      <w:r w:rsidRPr="008733CC">
        <w:rPr>
          <w:b/>
          <w:sz w:val="40"/>
          <w:szCs w:val="40"/>
          <w:u w:val="single"/>
        </w:rPr>
        <w:t>CHINA:</w:t>
      </w:r>
      <w:r w:rsidRPr="008733CC">
        <w:rPr>
          <w:sz w:val="40"/>
          <w:szCs w:val="40"/>
        </w:rPr>
        <w:t xml:space="preserve"> Pages 666-670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6948"/>
      </w:tblGrid>
      <w:tr w:rsidR="00AE604E" w:rsidRPr="008733CC" w:rsidTr="00AE604E">
        <w:trPr>
          <w:trHeight w:val="584"/>
        </w:trPr>
        <w:tc>
          <w:tcPr>
            <w:tcW w:w="2628" w:type="dxa"/>
            <w:vAlign w:val="center"/>
          </w:tcPr>
          <w:p w:rsidR="00AE604E" w:rsidRPr="008733CC" w:rsidRDefault="00AE604E" w:rsidP="00AE604E">
            <w:pPr>
              <w:jc w:val="center"/>
              <w:rPr>
                <w:b/>
                <w:sz w:val="40"/>
                <w:szCs w:val="40"/>
              </w:rPr>
            </w:pPr>
            <w:r w:rsidRPr="008733CC">
              <w:rPr>
                <w:b/>
                <w:sz w:val="40"/>
                <w:szCs w:val="40"/>
              </w:rPr>
              <w:t>Introduction</w:t>
            </w:r>
          </w:p>
        </w:tc>
        <w:tc>
          <w:tcPr>
            <w:tcW w:w="6948" w:type="dxa"/>
          </w:tcPr>
          <w:p w:rsidR="00AE604E" w:rsidRPr="008733CC" w:rsidRDefault="00AE604E" w:rsidP="00AE604E">
            <w:pPr>
              <w:rPr>
                <w:b/>
                <w:sz w:val="40"/>
                <w:szCs w:val="40"/>
              </w:rPr>
            </w:pPr>
          </w:p>
        </w:tc>
      </w:tr>
      <w:tr w:rsidR="00693845" w:rsidRPr="008733CC" w:rsidTr="00693845">
        <w:tc>
          <w:tcPr>
            <w:tcW w:w="2628" w:type="dxa"/>
            <w:vAlign w:val="center"/>
          </w:tcPr>
          <w:p w:rsidR="00693845" w:rsidRPr="008733CC" w:rsidRDefault="00693845" w:rsidP="00693845">
            <w:pPr>
              <w:jc w:val="center"/>
              <w:rPr>
                <w:b/>
                <w:sz w:val="40"/>
                <w:szCs w:val="40"/>
              </w:rPr>
            </w:pPr>
            <w:r w:rsidRPr="008733CC">
              <w:rPr>
                <w:b/>
                <w:sz w:val="40"/>
                <w:szCs w:val="40"/>
              </w:rPr>
              <w:t>History of China</w:t>
            </w:r>
          </w:p>
        </w:tc>
        <w:tc>
          <w:tcPr>
            <w:tcW w:w="6948" w:type="dxa"/>
          </w:tcPr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>Dynasties: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AE604E" w:rsidRPr="008733CC" w:rsidRDefault="00AE604E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>Confucius: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AE604E" w:rsidRPr="008733CC" w:rsidRDefault="00AE604E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>Inventions: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AE604E" w:rsidRPr="008733CC" w:rsidRDefault="00AE604E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>Civil War: Nationalists vs. Communists: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AE604E" w:rsidRPr="008733CC" w:rsidRDefault="00AE604E">
            <w:pPr>
              <w:rPr>
                <w:sz w:val="40"/>
                <w:szCs w:val="40"/>
              </w:rPr>
            </w:pPr>
          </w:p>
          <w:p w:rsidR="00693845" w:rsidRPr="008733CC" w:rsidRDefault="00AE604E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>Taiwan:</w:t>
            </w:r>
          </w:p>
          <w:p w:rsidR="00AE604E" w:rsidRPr="008733CC" w:rsidRDefault="00AE604E">
            <w:pPr>
              <w:rPr>
                <w:sz w:val="40"/>
                <w:szCs w:val="40"/>
              </w:rPr>
            </w:pPr>
          </w:p>
        </w:tc>
      </w:tr>
      <w:tr w:rsidR="00693845" w:rsidRPr="008733CC" w:rsidTr="00693845">
        <w:trPr>
          <w:trHeight w:val="530"/>
        </w:trPr>
        <w:tc>
          <w:tcPr>
            <w:tcW w:w="2628" w:type="dxa"/>
            <w:vAlign w:val="center"/>
          </w:tcPr>
          <w:p w:rsidR="00693845" w:rsidRPr="008733CC" w:rsidRDefault="00693845" w:rsidP="00693845">
            <w:pPr>
              <w:jc w:val="center"/>
              <w:rPr>
                <w:b/>
                <w:sz w:val="40"/>
                <w:szCs w:val="40"/>
              </w:rPr>
            </w:pPr>
            <w:r w:rsidRPr="008733CC">
              <w:rPr>
                <w:b/>
                <w:sz w:val="40"/>
                <w:szCs w:val="40"/>
              </w:rPr>
              <w:t>Government</w:t>
            </w:r>
          </w:p>
        </w:tc>
        <w:tc>
          <w:tcPr>
            <w:tcW w:w="6948" w:type="dxa"/>
          </w:tcPr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>1949 Communists change China: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 xml:space="preserve">Leader of communist party: 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>Tiananmen Square: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>Tibet: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</w:tc>
      </w:tr>
      <w:tr w:rsidR="00693845" w:rsidRPr="008733CC" w:rsidTr="00693845">
        <w:tc>
          <w:tcPr>
            <w:tcW w:w="2628" w:type="dxa"/>
            <w:vAlign w:val="center"/>
          </w:tcPr>
          <w:p w:rsidR="00693845" w:rsidRPr="008733CC" w:rsidRDefault="00693845" w:rsidP="00693845">
            <w:pPr>
              <w:jc w:val="center"/>
              <w:rPr>
                <w:b/>
                <w:sz w:val="40"/>
                <w:szCs w:val="40"/>
              </w:rPr>
            </w:pPr>
            <w:r w:rsidRPr="008733CC">
              <w:rPr>
                <w:b/>
                <w:sz w:val="40"/>
                <w:szCs w:val="40"/>
              </w:rPr>
              <w:t>Rural Life</w:t>
            </w:r>
          </w:p>
        </w:tc>
        <w:tc>
          <w:tcPr>
            <w:tcW w:w="6948" w:type="dxa"/>
          </w:tcPr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</w:tc>
      </w:tr>
      <w:tr w:rsidR="00693845" w:rsidRPr="008733CC" w:rsidTr="00693845">
        <w:tc>
          <w:tcPr>
            <w:tcW w:w="2628" w:type="dxa"/>
            <w:vAlign w:val="center"/>
          </w:tcPr>
          <w:p w:rsidR="00693845" w:rsidRPr="008733CC" w:rsidRDefault="00693845" w:rsidP="00693845">
            <w:pPr>
              <w:jc w:val="center"/>
              <w:rPr>
                <w:b/>
                <w:sz w:val="40"/>
                <w:szCs w:val="40"/>
              </w:rPr>
            </w:pPr>
            <w:r w:rsidRPr="008733CC">
              <w:rPr>
                <w:b/>
                <w:sz w:val="40"/>
                <w:szCs w:val="40"/>
              </w:rPr>
              <w:lastRenderedPageBreak/>
              <w:t>Urban Life</w:t>
            </w:r>
          </w:p>
        </w:tc>
        <w:tc>
          <w:tcPr>
            <w:tcW w:w="6948" w:type="dxa"/>
          </w:tcPr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</w:tc>
      </w:tr>
      <w:tr w:rsidR="00693845" w:rsidRPr="008733CC" w:rsidTr="00693845">
        <w:tc>
          <w:tcPr>
            <w:tcW w:w="2628" w:type="dxa"/>
            <w:vAlign w:val="center"/>
          </w:tcPr>
          <w:p w:rsidR="00693845" w:rsidRPr="008733CC" w:rsidRDefault="00693845" w:rsidP="00693845">
            <w:pPr>
              <w:jc w:val="center"/>
              <w:rPr>
                <w:b/>
                <w:sz w:val="40"/>
                <w:szCs w:val="40"/>
              </w:rPr>
            </w:pPr>
            <w:r w:rsidRPr="008733CC">
              <w:rPr>
                <w:b/>
                <w:sz w:val="40"/>
                <w:szCs w:val="40"/>
              </w:rPr>
              <w:t>China’s Culture</w:t>
            </w:r>
          </w:p>
        </w:tc>
        <w:tc>
          <w:tcPr>
            <w:tcW w:w="6948" w:type="dxa"/>
          </w:tcPr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 xml:space="preserve">Arts and Crafts: 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AE604E" w:rsidRPr="008733CC" w:rsidRDefault="00AE604E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>Characters in Chinese Alphabet: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  <w:p w:rsidR="00AE604E" w:rsidRPr="008733CC" w:rsidRDefault="00AE604E">
            <w:pPr>
              <w:rPr>
                <w:sz w:val="40"/>
                <w:szCs w:val="40"/>
              </w:rPr>
            </w:pPr>
          </w:p>
          <w:p w:rsidR="00693845" w:rsidRPr="008733CC" w:rsidRDefault="00693845">
            <w:pPr>
              <w:rPr>
                <w:sz w:val="40"/>
                <w:szCs w:val="40"/>
              </w:rPr>
            </w:pPr>
            <w:r w:rsidRPr="008733CC">
              <w:rPr>
                <w:sz w:val="40"/>
                <w:szCs w:val="40"/>
              </w:rPr>
              <w:t>Foods:</w:t>
            </w:r>
          </w:p>
          <w:p w:rsidR="00693845" w:rsidRPr="008733CC" w:rsidRDefault="00693845">
            <w:pPr>
              <w:rPr>
                <w:sz w:val="40"/>
                <w:szCs w:val="40"/>
              </w:rPr>
            </w:pPr>
          </w:p>
        </w:tc>
      </w:tr>
    </w:tbl>
    <w:p w:rsidR="001A588A" w:rsidRPr="008733CC" w:rsidRDefault="00C63086">
      <w:pPr>
        <w:rPr>
          <w:sz w:val="40"/>
          <w:szCs w:val="40"/>
        </w:rPr>
      </w:pPr>
    </w:p>
    <w:p w:rsidR="00693845" w:rsidRPr="008733CC" w:rsidRDefault="000C1E78" w:rsidP="000C1E7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8733CC">
        <w:rPr>
          <w:sz w:val="40"/>
          <w:szCs w:val="40"/>
        </w:rPr>
        <w:t>How might the teachings of Confucius prevent rebellions in China?</w:t>
      </w:r>
    </w:p>
    <w:p w:rsidR="00AE604E" w:rsidRPr="008733CC" w:rsidRDefault="00AE604E" w:rsidP="00AE604E">
      <w:pPr>
        <w:pStyle w:val="ListParagraph"/>
        <w:rPr>
          <w:sz w:val="40"/>
          <w:szCs w:val="40"/>
        </w:rPr>
      </w:pPr>
    </w:p>
    <w:p w:rsidR="00AE604E" w:rsidRPr="008733CC" w:rsidRDefault="00AE604E" w:rsidP="00AE604E">
      <w:pPr>
        <w:pStyle w:val="ListParagraph"/>
        <w:rPr>
          <w:sz w:val="40"/>
          <w:szCs w:val="40"/>
        </w:rPr>
      </w:pPr>
    </w:p>
    <w:p w:rsidR="00AE604E" w:rsidRPr="008733CC" w:rsidRDefault="00AE604E" w:rsidP="000C1E7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8733CC">
        <w:rPr>
          <w:sz w:val="40"/>
          <w:szCs w:val="40"/>
        </w:rPr>
        <w:t>Why did Europeans want to force China to trade with them?</w:t>
      </w:r>
    </w:p>
    <w:p w:rsidR="00AE604E" w:rsidRPr="008733CC" w:rsidRDefault="00AE604E" w:rsidP="00AE604E">
      <w:pPr>
        <w:rPr>
          <w:sz w:val="40"/>
          <w:szCs w:val="40"/>
        </w:rPr>
      </w:pPr>
    </w:p>
    <w:p w:rsidR="008733CC" w:rsidRPr="008733CC" w:rsidRDefault="008733CC" w:rsidP="00AE604E">
      <w:pPr>
        <w:rPr>
          <w:sz w:val="40"/>
          <w:szCs w:val="40"/>
        </w:rPr>
      </w:pPr>
    </w:p>
    <w:p w:rsidR="00AE604E" w:rsidRPr="008733CC" w:rsidRDefault="00AE604E" w:rsidP="008733C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8733CC">
        <w:rPr>
          <w:sz w:val="40"/>
          <w:szCs w:val="40"/>
        </w:rPr>
        <w:lastRenderedPageBreak/>
        <w:t>After reading about China, do you think you would revolt against the government? Why or why not</w:t>
      </w:r>
      <w:r w:rsidR="008733CC" w:rsidRPr="008733CC">
        <w:rPr>
          <w:sz w:val="40"/>
          <w:szCs w:val="40"/>
        </w:rPr>
        <w:t xml:space="preserve"> (Give specific reasons from the text and think about when it is ok to revolt?)</w:t>
      </w:r>
    </w:p>
    <w:p w:rsidR="00AE604E" w:rsidRPr="008733CC" w:rsidRDefault="00AE604E" w:rsidP="00AE604E">
      <w:pPr>
        <w:rPr>
          <w:sz w:val="40"/>
          <w:szCs w:val="40"/>
        </w:rPr>
      </w:pPr>
    </w:p>
    <w:p w:rsidR="008733CC" w:rsidRPr="008733CC" w:rsidRDefault="008733CC" w:rsidP="00AE604E">
      <w:pPr>
        <w:rPr>
          <w:sz w:val="40"/>
          <w:szCs w:val="40"/>
        </w:rPr>
      </w:pPr>
    </w:p>
    <w:p w:rsidR="00AE604E" w:rsidRPr="008733CC" w:rsidRDefault="00AE604E" w:rsidP="008733CC">
      <w:pPr>
        <w:pStyle w:val="ListParagraph"/>
        <w:numPr>
          <w:ilvl w:val="0"/>
          <w:numId w:val="1"/>
        </w:numPr>
        <w:rPr>
          <w:i/>
          <w:sz w:val="40"/>
          <w:szCs w:val="40"/>
        </w:rPr>
      </w:pPr>
      <w:r w:rsidRPr="008733CC">
        <w:rPr>
          <w:sz w:val="40"/>
          <w:szCs w:val="40"/>
        </w:rPr>
        <w:t>After our classes this week, write a paragraph about the revolution in China around 1949</w:t>
      </w:r>
      <w:r w:rsidR="008733CC" w:rsidRPr="008733CC">
        <w:rPr>
          <w:sz w:val="40"/>
          <w:szCs w:val="40"/>
        </w:rPr>
        <w:t>, why do you think people revolted and who won?</w:t>
      </w:r>
      <w:r w:rsidRPr="008733CC">
        <w:rPr>
          <w:sz w:val="40"/>
          <w:szCs w:val="40"/>
        </w:rPr>
        <w:t xml:space="preserve"> Include all of the vocabulary words </w:t>
      </w:r>
      <w:r w:rsidR="008733CC" w:rsidRPr="008733CC">
        <w:rPr>
          <w:sz w:val="40"/>
          <w:szCs w:val="40"/>
        </w:rPr>
        <w:t>listed below</w:t>
      </w:r>
      <w:r w:rsidRPr="008733CC">
        <w:rPr>
          <w:sz w:val="40"/>
          <w:szCs w:val="40"/>
        </w:rPr>
        <w:t xml:space="preserve"> in your paragraph. Review page 667-668 and your vocabulary notes to help you.  </w:t>
      </w:r>
      <w:r w:rsidR="008733CC" w:rsidRPr="008733CC">
        <w:rPr>
          <w:i/>
          <w:sz w:val="40"/>
          <w:szCs w:val="40"/>
        </w:rPr>
        <w:t>Revolution, Capitalists, Communists, Proletarian, Bourgeoisie, Liberation Army</w:t>
      </w:r>
    </w:p>
    <w:p w:rsidR="008733CC" w:rsidRPr="008733CC" w:rsidRDefault="008733CC" w:rsidP="00AE604E">
      <w:pPr>
        <w:pStyle w:val="ListParagraph"/>
        <w:rPr>
          <w:b/>
          <w:sz w:val="40"/>
          <w:szCs w:val="40"/>
        </w:rPr>
      </w:pPr>
    </w:p>
    <w:p w:rsidR="008733CC" w:rsidRPr="008733CC" w:rsidRDefault="008733CC" w:rsidP="00AE604E">
      <w:pPr>
        <w:pStyle w:val="ListParagraph"/>
        <w:rPr>
          <w:b/>
          <w:sz w:val="40"/>
          <w:szCs w:val="40"/>
        </w:rPr>
      </w:pPr>
      <w:r w:rsidRPr="008733CC">
        <w:rPr>
          <w:b/>
          <w:sz w:val="40"/>
          <w:szCs w:val="40"/>
        </w:rPr>
        <w:t>OR</w:t>
      </w:r>
    </w:p>
    <w:p w:rsidR="008733CC" w:rsidRPr="008733CC" w:rsidRDefault="008733CC" w:rsidP="00AE604E">
      <w:pPr>
        <w:pStyle w:val="ListParagraph"/>
        <w:rPr>
          <w:sz w:val="40"/>
          <w:szCs w:val="40"/>
        </w:rPr>
      </w:pPr>
    </w:p>
    <w:p w:rsidR="008733CC" w:rsidRPr="008733CC" w:rsidRDefault="008733CC" w:rsidP="00AE604E">
      <w:pPr>
        <w:pStyle w:val="ListParagraph"/>
        <w:rPr>
          <w:sz w:val="40"/>
          <w:szCs w:val="40"/>
        </w:rPr>
      </w:pPr>
      <w:r w:rsidRPr="008733CC">
        <w:rPr>
          <w:sz w:val="40"/>
          <w:szCs w:val="40"/>
        </w:rPr>
        <w:t>What type of country would you like to live in: a capitalist country or a communist country (a real utopian place)</w:t>
      </w:r>
      <w:proofErr w:type="gramStart"/>
      <w:r w:rsidRPr="008733CC">
        <w:rPr>
          <w:sz w:val="40"/>
          <w:szCs w:val="40"/>
        </w:rPr>
        <w:t>.</w:t>
      </w:r>
      <w:proofErr w:type="gramEnd"/>
      <w:r w:rsidRPr="008733CC">
        <w:rPr>
          <w:sz w:val="40"/>
          <w:szCs w:val="40"/>
        </w:rPr>
        <w:t xml:space="preserve"> Use your notes to review. Please give detailed reasons (2-3 or more) on why.</w:t>
      </w: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  <w:bookmarkStart w:id="0" w:name="_GoBack"/>
      <w:bookmarkEnd w:id="0"/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Default="008733CC" w:rsidP="00AE604E">
      <w:pPr>
        <w:pStyle w:val="ListParagraph"/>
      </w:pPr>
    </w:p>
    <w:p w:rsidR="008733CC" w:rsidRPr="008733CC" w:rsidRDefault="008733CC" w:rsidP="00AE604E">
      <w:pPr>
        <w:pStyle w:val="ListParagraph"/>
        <w:rPr>
          <w:b/>
        </w:rPr>
      </w:pPr>
      <w:r w:rsidRPr="008733CC">
        <w:rPr>
          <w:b/>
        </w:rPr>
        <w:t>Extra: R</w:t>
      </w:r>
      <w:r>
        <w:rPr>
          <w:b/>
        </w:rPr>
        <w:t>ead the TIME for KIDS article on 671-673</w:t>
      </w:r>
    </w:p>
    <w:sectPr w:rsidR="008733CC" w:rsidRPr="008733CC" w:rsidSect="00AE604E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4089F"/>
    <w:multiLevelType w:val="hybridMultilevel"/>
    <w:tmpl w:val="5FAE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845"/>
    <w:rsid w:val="000C1E78"/>
    <w:rsid w:val="003A5AB2"/>
    <w:rsid w:val="006613B6"/>
    <w:rsid w:val="00693845"/>
    <w:rsid w:val="008733CC"/>
    <w:rsid w:val="00AE604E"/>
    <w:rsid w:val="00C6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1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1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2015-03-20T11:52:00Z</cp:lastPrinted>
  <dcterms:created xsi:type="dcterms:W3CDTF">2015-03-20T11:13:00Z</dcterms:created>
  <dcterms:modified xsi:type="dcterms:W3CDTF">2015-03-20T17:53:00Z</dcterms:modified>
</cp:coreProperties>
</file>